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77" w:rsidRDefault="00B77C1B">
      <w:r>
        <w:t>Инструкция по уходу за изделием</w:t>
      </w:r>
      <w:bookmarkStart w:id="0" w:name="_GoBack"/>
      <w:bookmarkEnd w:id="0"/>
    </w:p>
    <w:sectPr w:rsidR="000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BD"/>
    <w:rsid w:val="001337F1"/>
    <w:rsid w:val="007D22BD"/>
    <w:rsid w:val="00B26954"/>
    <w:rsid w:val="00B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Юлия</dc:creator>
  <cp:lastModifiedBy>Матвиенко Юлия</cp:lastModifiedBy>
  <cp:revision>2</cp:revision>
  <dcterms:created xsi:type="dcterms:W3CDTF">2015-09-25T04:49:00Z</dcterms:created>
  <dcterms:modified xsi:type="dcterms:W3CDTF">2015-09-25T04:50:00Z</dcterms:modified>
</cp:coreProperties>
</file>